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D3C6" w14:textId="56F137ED" w:rsidR="0078077E" w:rsidRPr="00B15653" w:rsidRDefault="00556B6A" w:rsidP="00B15653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="00B15653" w:rsidRPr="00B15653">
        <w:rPr>
          <w:b/>
          <w:u w:val="single"/>
        </w:rPr>
        <w:t xml:space="preserve">рограмма </w:t>
      </w:r>
      <w:r w:rsidR="00B15653" w:rsidRPr="00B15653">
        <w:rPr>
          <w:b/>
          <w:u w:val="single"/>
          <w:lang w:val="en-US"/>
        </w:rPr>
        <w:t>VI</w:t>
      </w:r>
      <w:r w:rsidR="00B15653" w:rsidRPr="00B15653">
        <w:rPr>
          <w:b/>
          <w:u w:val="single"/>
        </w:rPr>
        <w:t xml:space="preserve"> мультидисциплинарной ко</w:t>
      </w:r>
      <w:r w:rsidR="00B2320E">
        <w:rPr>
          <w:b/>
          <w:u w:val="single"/>
        </w:rPr>
        <w:t>нференции «Дмитровские чтения»</w:t>
      </w:r>
      <w:r w:rsidR="00822C2B">
        <w:rPr>
          <w:b/>
          <w:u w:val="single"/>
        </w:rPr>
        <w:t>.  Межрайонный хирургический центр – от идеи до реализации</w:t>
      </w:r>
      <w:r w:rsidR="00B15653" w:rsidRPr="00B15653">
        <w:rPr>
          <w:b/>
          <w:u w:val="single"/>
        </w:rPr>
        <w:t>»</w:t>
      </w:r>
      <w:r w:rsidR="00822C2B">
        <w:rPr>
          <w:b/>
          <w:u w:val="single"/>
        </w:rPr>
        <w:t xml:space="preserve"> (14.12.2018</w:t>
      </w:r>
      <w:r w:rsidR="00B15653">
        <w:rPr>
          <w:b/>
          <w:u w:val="single"/>
        </w:rPr>
        <w:t>)</w:t>
      </w:r>
    </w:p>
    <w:p w14:paraId="2CB7B43C" w14:textId="6A287809" w:rsidR="00103B0A" w:rsidRDefault="00103B0A" w:rsidP="00103B0A">
      <w:pPr>
        <w:pStyle w:val="a3"/>
        <w:shd w:val="clear" w:color="auto" w:fill="FFFFFF"/>
        <w:spacing w:after="0" w:line="240" w:lineRule="auto"/>
        <w:ind w:left="360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>
        <w:rPr>
          <w:rFonts w:eastAsia="Times New Roman" w:cstheme="minorHAnsi"/>
          <w:bCs/>
          <w:color w:val="000000"/>
          <w:kern w:val="36"/>
          <w:lang w:eastAsia="ru-RU"/>
        </w:rPr>
        <w:t>Регистрация участников 09:00 – 10:00</w:t>
      </w:r>
    </w:p>
    <w:p w14:paraId="2D91D29B" w14:textId="2C8F0E57" w:rsidR="00103B0A" w:rsidRPr="00173977" w:rsidRDefault="00103B0A" w:rsidP="00103B0A">
      <w:pPr>
        <w:pStyle w:val="a3"/>
        <w:shd w:val="clear" w:color="auto" w:fill="FFFFFF"/>
        <w:spacing w:after="0" w:line="240" w:lineRule="auto"/>
        <w:ind w:left="360"/>
        <w:outlineLvl w:val="0"/>
        <w:rPr>
          <w:rFonts w:eastAsia="Times New Roman" w:cstheme="minorHAnsi"/>
          <w:b/>
          <w:bCs/>
          <w:color w:val="000000"/>
          <w:kern w:val="36"/>
          <w:lang w:eastAsia="ru-RU"/>
        </w:rPr>
      </w:pPr>
      <w:r w:rsidRPr="00173977">
        <w:rPr>
          <w:rFonts w:eastAsia="Times New Roman" w:cstheme="minorHAnsi"/>
          <w:b/>
          <w:bCs/>
          <w:color w:val="000000"/>
          <w:kern w:val="36"/>
          <w:lang w:eastAsia="ru-RU"/>
        </w:rPr>
        <w:t>Приветственное слово участникам конференции. Главный хирург ЦФО Сажин В.П. 10:00 – 10:15</w:t>
      </w:r>
    </w:p>
    <w:p w14:paraId="5E5F062E" w14:textId="25DC242C" w:rsidR="00B552FD" w:rsidRPr="00173977" w:rsidRDefault="00B552FD" w:rsidP="00B552F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ru-RU"/>
        </w:rPr>
      </w:pPr>
      <w:r w:rsidRPr="00173977">
        <w:rPr>
          <w:rFonts w:eastAsia="Times New Roman" w:cstheme="minorHAnsi"/>
          <w:b/>
          <w:bCs/>
          <w:color w:val="000000"/>
          <w:kern w:val="36"/>
          <w:lang w:eastAsia="ru-RU"/>
        </w:rPr>
        <w:t>Абдоминальная хирургия</w:t>
      </w:r>
      <w:r w:rsidR="00BB756F" w:rsidRPr="00173977">
        <w:rPr>
          <w:rFonts w:eastAsia="Times New Roman" w:cstheme="minorHAnsi"/>
          <w:b/>
          <w:bCs/>
          <w:color w:val="000000"/>
          <w:kern w:val="36"/>
          <w:lang w:eastAsia="ru-RU"/>
        </w:rPr>
        <w:t>. 10:15 –</w:t>
      </w:r>
      <w:r w:rsidR="003A45F5">
        <w:rPr>
          <w:rFonts w:eastAsia="Times New Roman" w:cstheme="minorHAnsi"/>
          <w:b/>
          <w:bCs/>
          <w:color w:val="000000"/>
          <w:kern w:val="36"/>
          <w:lang w:eastAsia="ru-RU"/>
        </w:rPr>
        <w:t xml:space="preserve"> 12:45</w:t>
      </w:r>
      <w:r w:rsidR="00BB756F" w:rsidRPr="00173977">
        <w:rPr>
          <w:rFonts w:eastAsia="Times New Roman" w:cstheme="minorHAnsi"/>
          <w:b/>
          <w:bCs/>
          <w:color w:val="000000"/>
          <w:kern w:val="36"/>
          <w:lang w:eastAsia="ru-RU"/>
        </w:rPr>
        <w:t xml:space="preserve"> </w:t>
      </w:r>
    </w:p>
    <w:p w14:paraId="4ECA4763" w14:textId="3E55DEBF" w:rsidR="00103B0A" w:rsidRDefault="00152306" w:rsidP="003C612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outlineLvl w:val="0"/>
      </w:pPr>
      <w:r w:rsidRPr="00152306">
        <w:rPr>
          <w:rFonts w:eastAsia="Times New Roman" w:cstheme="minorHAnsi"/>
          <w:bCs/>
          <w:color w:val="000000"/>
          <w:kern w:val="36"/>
          <w:lang w:eastAsia="ru-RU"/>
        </w:rPr>
        <w:t xml:space="preserve">Тяжелый острый панкреатит: факторы риска неблагоприятного исхода и возможности их устранения. Дарвин В.В., Сургут. </w:t>
      </w:r>
      <w:r w:rsidR="00103B0A">
        <w:t>10:15 – 10:30</w:t>
      </w:r>
    </w:p>
    <w:p w14:paraId="7E7CF5D6" w14:textId="1EF9BD72" w:rsidR="00B15653" w:rsidRDefault="0070479B" w:rsidP="00B15653">
      <w:pPr>
        <w:pStyle w:val="a3"/>
        <w:numPr>
          <w:ilvl w:val="1"/>
          <w:numId w:val="2"/>
        </w:numPr>
      </w:pPr>
      <w:r>
        <w:t>Сегментарная внепеченочная портальная гипертензия, как осложнение острого панкре</w:t>
      </w:r>
      <w:r w:rsidR="00822C2B">
        <w:t>а</w:t>
      </w:r>
      <w:r>
        <w:t>тита</w:t>
      </w:r>
      <w:r w:rsidR="00B15653">
        <w:t xml:space="preserve">. </w:t>
      </w:r>
      <w:proofErr w:type="spellStart"/>
      <w:r w:rsidR="00B15653">
        <w:t>Киценко</w:t>
      </w:r>
      <w:proofErr w:type="spellEnd"/>
      <w:r w:rsidR="00B15653">
        <w:t xml:space="preserve"> Е.А., Москва</w:t>
      </w:r>
      <w:r w:rsidR="00103B0A">
        <w:t>. 10:30 – 10:45</w:t>
      </w:r>
    </w:p>
    <w:p w14:paraId="08DCAB2D" w14:textId="1531D301" w:rsidR="00B22E61" w:rsidRDefault="00B22E61" w:rsidP="00B552FD">
      <w:pPr>
        <w:pStyle w:val="a3"/>
        <w:numPr>
          <w:ilvl w:val="1"/>
          <w:numId w:val="2"/>
        </w:numPr>
      </w:pPr>
      <w:r>
        <w:t xml:space="preserve">Влияние НКР на организацию и результаты лечения больных с острым панкреатитом. </w:t>
      </w:r>
      <w:r w:rsidR="00143A73">
        <w:t>Можаровский В.В., Дмитров</w:t>
      </w:r>
      <w:r w:rsidR="00103B0A">
        <w:t xml:space="preserve">. </w:t>
      </w:r>
      <w:r w:rsidR="00152306">
        <w:t>10</w:t>
      </w:r>
      <w:r w:rsidR="00103B0A">
        <w:t>:</w:t>
      </w:r>
      <w:r w:rsidR="00152306">
        <w:t>45</w:t>
      </w:r>
      <w:r w:rsidR="00103B0A">
        <w:t xml:space="preserve"> – 11:</w:t>
      </w:r>
      <w:r w:rsidR="00152306">
        <w:t>00</w:t>
      </w:r>
      <w:r w:rsidR="00143A73">
        <w:t xml:space="preserve"> </w:t>
      </w:r>
    </w:p>
    <w:p w14:paraId="149F9B3E" w14:textId="76030820" w:rsidR="00324D9C" w:rsidRDefault="00324D9C" w:rsidP="00B552FD">
      <w:pPr>
        <w:pStyle w:val="a3"/>
        <w:numPr>
          <w:ilvl w:val="1"/>
          <w:numId w:val="2"/>
        </w:numPr>
      </w:pPr>
      <w:proofErr w:type="spellStart"/>
      <w:r>
        <w:t>Протоковая</w:t>
      </w:r>
      <w:proofErr w:type="spellEnd"/>
      <w:r>
        <w:t xml:space="preserve"> гипертензия поджелудочной железы – взгляд эндоскописта. Мутных А.Г., Дмитров.</w:t>
      </w:r>
      <w:r w:rsidR="00103B0A">
        <w:t xml:space="preserve"> 11:</w:t>
      </w:r>
      <w:r w:rsidR="00152306">
        <w:t>00</w:t>
      </w:r>
      <w:r w:rsidR="00103B0A">
        <w:t xml:space="preserve"> – 11:</w:t>
      </w:r>
      <w:r w:rsidR="00152306">
        <w:t>15</w:t>
      </w:r>
    </w:p>
    <w:p w14:paraId="4C2E04BA" w14:textId="0C9F533C" w:rsidR="00152306" w:rsidRDefault="00152306" w:rsidP="00152306">
      <w:pPr>
        <w:pStyle w:val="a3"/>
        <w:numPr>
          <w:ilvl w:val="1"/>
          <w:numId w:val="2"/>
        </w:numPr>
      </w:pPr>
      <w:proofErr w:type="gramStart"/>
      <w:r>
        <w:t>Лекция:  Диагностика</w:t>
      </w:r>
      <w:proofErr w:type="gramEnd"/>
      <w:r>
        <w:t xml:space="preserve"> и тактика хирургического лечения осложнений хронического панкреатита, Горин Д.С., Москва. 11:15 – 11:45</w:t>
      </w:r>
    </w:p>
    <w:p w14:paraId="5E897A2E" w14:textId="0EF1984E" w:rsidR="00404384" w:rsidRDefault="00404384" w:rsidP="00B552FD">
      <w:pPr>
        <w:pStyle w:val="a3"/>
        <w:numPr>
          <w:ilvl w:val="1"/>
          <w:numId w:val="2"/>
        </w:numPr>
      </w:pPr>
      <w:r>
        <w:t xml:space="preserve">Роль </w:t>
      </w:r>
      <w:proofErr w:type="spellStart"/>
      <w:r>
        <w:t>минимальноинвазивных</w:t>
      </w:r>
      <w:proofErr w:type="spellEnd"/>
      <w:r>
        <w:t xml:space="preserve"> технологий в концепции хирургического стационара. </w:t>
      </w:r>
      <w:proofErr w:type="spellStart"/>
      <w:r>
        <w:t>Притула</w:t>
      </w:r>
      <w:proofErr w:type="spellEnd"/>
      <w:r>
        <w:t xml:space="preserve"> А.Е., Дубна</w:t>
      </w:r>
      <w:r w:rsidR="00103B0A">
        <w:t>. 11:</w:t>
      </w:r>
      <w:r w:rsidR="00152306">
        <w:t>45</w:t>
      </w:r>
      <w:r w:rsidR="00103B0A">
        <w:t xml:space="preserve"> – </w:t>
      </w:r>
      <w:r w:rsidR="00152306">
        <w:t>12</w:t>
      </w:r>
      <w:r w:rsidR="00103B0A">
        <w:t>:</w:t>
      </w:r>
      <w:r w:rsidR="00152306">
        <w:t>00</w:t>
      </w:r>
    </w:p>
    <w:p w14:paraId="4A134E59" w14:textId="67E5384D" w:rsidR="00C41A2E" w:rsidRDefault="00C41A2E" w:rsidP="00B552FD">
      <w:pPr>
        <w:pStyle w:val="a3"/>
        <w:numPr>
          <w:ilvl w:val="1"/>
          <w:numId w:val="2"/>
        </w:numPr>
      </w:pPr>
      <w:r>
        <w:t>Современные аспекты лечения распространенного перитонита. Тарасюк Т.И., Дубна</w:t>
      </w:r>
      <w:r w:rsidR="00103B0A">
        <w:t xml:space="preserve">. </w:t>
      </w:r>
      <w:r w:rsidR="00152306">
        <w:t>12</w:t>
      </w:r>
      <w:r w:rsidR="00103B0A">
        <w:t>:</w:t>
      </w:r>
      <w:r w:rsidR="00152306">
        <w:t>00</w:t>
      </w:r>
      <w:r w:rsidR="00103B0A">
        <w:t xml:space="preserve"> – 12:</w:t>
      </w:r>
      <w:r w:rsidR="00152306">
        <w:t>15</w:t>
      </w:r>
    </w:p>
    <w:p w14:paraId="61B18858" w14:textId="60BE53CF" w:rsidR="00324D9C" w:rsidRDefault="00324D9C" w:rsidP="00B552FD">
      <w:pPr>
        <w:pStyle w:val="a3"/>
        <w:numPr>
          <w:ilvl w:val="1"/>
          <w:numId w:val="2"/>
        </w:numPr>
      </w:pPr>
      <w:r>
        <w:t>Сепарационная пластика в лечении рецидивных вентральных грыж. Николаев Н.В., Дмитров</w:t>
      </w:r>
      <w:r w:rsidR="00103B0A">
        <w:t>. 12:</w:t>
      </w:r>
      <w:r w:rsidR="00152306">
        <w:t>15</w:t>
      </w:r>
      <w:r w:rsidR="00103B0A">
        <w:t xml:space="preserve"> – 12:</w:t>
      </w:r>
      <w:r w:rsidR="00152306">
        <w:t>30</w:t>
      </w:r>
    </w:p>
    <w:p w14:paraId="72C873E7" w14:textId="7B080A6C" w:rsidR="00C41A2E" w:rsidRDefault="00C41A2E" w:rsidP="00B552FD">
      <w:pPr>
        <w:pStyle w:val="a3"/>
        <w:numPr>
          <w:ilvl w:val="1"/>
          <w:numId w:val="2"/>
        </w:numPr>
      </w:pPr>
      <w:r>
        <w:t xml:space="preserve">Современные аспекты </w:t>
      </w:r>
      <w:proofErr w:type="spellStart"/>
      <w:r>
        <w:t>герниопластики</w:t>
      </w:r>
      <w:proofErr w:type="spellEnd"/>
      <w:r>
        <w:t xml:space="preserve"> при вентральных грыжах. Голяков О.В., Долгопрудный</w:t>
      </w:r>
      <w:r w:rsidR="00103B0A">
        <w:t>. 12:</w:t>
      </w:r>
      <w:r w:rsidR="00152306">
        <w:t>30</w:t>
      </w:r>
      <w:r w:rsidR="00103B0A">
        <w:t xml:space="preserve"> – 12:</w:t>
      </w:r>
      <w:r w:rsidR="00152306">
        <w:t>45</w:t>
      </w:r>
      <w:r w:rsidR="00103B0A">
        <w:t xml:space="preserve">. </w:t>
      </w:r>
    </w:p>
    <w:p w14:paraId="230C5038" w14:textId="77777777" w:rsidR="00DC40E5" w:rsidRDefault="00DC40E5" w:rsidP="00103B0A">
      <w:pPr>
        <w:pStyle w:val="a3"/>
        <w:ind w:left="792"/>
        <w:rPr>
          <w:b/>
        </w:rPr>
      </w:pPr>
    </w:p>
    <w:p w14:paraId="49C3D1E3" w14:textId="5391EAD9" w:rsidR="00103B0A" w:rsidRDefault="00103B0A" w:rsidP="00103B0A">
      <w:pPr>
        <w:pStyle w:val="a3"/>
        <w:ind w:left="792"/>
        <w:rPr>
          <w:b/>
        </w:rPr>
      </w:pPr>
      <w:r w:rsidRPr="00173977">
        <w:rPr>
          <w:b/>
        </w:rPr>
        <w:t>Перерыв 12:</w:t>
      </w:r>
      <w:r w:rsidR="003A45F5">
        <w:rPr>
          <w:b/>
        </w:rPr>
        <w:t>45</w:t>
      </w:r>
      <w:r w:rsidRPr="00173977">
        <w:rPr>
          <w:b/>
        </w:rPr>
        <w:t xml:space="preserve"> – 13:</w:t>
      </w:r>
      <w:r w:rsidR="003A45F5">
        <w:rPr>
          <w:b/>
        </w:rPr>
        <w:t>15</w:t>
      </w:r>
      <w:r w:rsidRPr="00173977">
        <w:rPr>
          <w:b/>
        </w:rPr>
        <w:t>.</w:t>
      </w:r>
    </w:p>
    <w:p w14:paraId="5110077D" w14:textId="77777777" w:rsidR="00173977" w:rsidRPr="00173977" w:rsidRDefault="00173977" w:rsidP="00103B0A">
      <w:pPr>
        <w:pStyle w:val="a3"/>
        <w:ind w:left="792"/>
        <w:rPr>
          <w:b/>
        </w:rPr>
      </w:pPr>
    </w:p>
    <w:p w14:paraId="0F136041" w14:textId="188B8836" w:rsidR="00B552FD" w:rsidRPr="00173977" w:rsidRDefault="0070479B" w:rsidP="00B552FD">
      <w:pPr>
        <w:pStyle w:val="a3"/>
        <w:numPr>
          <w:ilvl w:val="0"/>
          <w:numId w:val="2"/>
        </w:numPr>
        <w:rPr>
          <w:b/>
        </w:rPr>
      </w:pPr>
      <w:r w:rsidRPr="00173977">
        <w:rPr>
          <w:b/>
        </w:rPr>
        <w:t>Хирургическая а</w:t>
      </w:r>
      <w:r w:rsidR="00B552FD" w:rsidRPr="00173977">
        <w:rPr>
          <w:b/>
        </w:rPr>
        <w:t>нгиология</w:t>
      </w:r>
      <w:r w:rsidR="00173977" w:rsidRPr="00173977">
        <w:rPr>
          <w:b/>
        </w:rPr>
        <w:t xml:space="preserve"> 13:</w:t>
      </w:r>
      <w:r w:rsidR="003A45F5">
        <w:rPr>
          <w:b/>
        </w:rPr>
        <w:t>15</w:t>
      </w:r>
      <w:r w:rsidR="00173977" w:rsidRPr="00173977">
        <w:rPr>
          <w:b/>
        </w:rPr>
        <w:t xml:space="preserve"> – 14:</w:t>
      </w:r>
      <w:r w:rsidR="003A45F5">
        <w:rPr>
          <w:b/>
        </w:rPr>
        <w:t>45</w:t>
      </w:r>
      <w:r w:rsidR="00173977" w:rsidRPr="00173977">
        <w:rPr>
          <w:b/>
        </w:rPr>
        <w:t xml:space="preserve">. </w:t>
      </w:r>
    </w:p>
    <w:p w14:paraId="7560507D" w14:textId="5FC1A415" w:rsidR="00DD646D" w:rsidRDefault="000157FC" w:rsidP="00B552FD">
      <w:pPr>
        <w:pStyle w:val="a3"/>
        <w:numPr>
          <w:ilvl w:val="1"/>
          <w:numId w:val="2"/>
        </w:numPr>
      </w:pPr>
      <w:r>
        <w:t>Роль сосудистого отделения в многопрофильном стационаре</w:t>
      </w:r>
      <w:r w:rsidR="00143A73">
        <w:t>. Ахметов В.В., Москва</w:t>
      </w:r>
      <w:r w:rsidR="00BB756F">
        <w:t>. 13:</w:t>
      </w:r>
      <w:r w:rsidR="003A45F5">
        <w:t>15</w:t>
      </w:r>
      <w:r w:rsidR="00BB756F">
        <w:t xml:space="preserve"> – 13:</w:t>
      </w:r>
      <w:r w:rsidR="003A45F5">
        <w:t>30</w:t>
      </w:r>
      <w:r w:rsidR="00BB756F">
        <w:t xml:space="preserve">. </w:t>
      </w:r>
    </w:p>
    <w:p w14:paraId="0AFCB211" w14:textId="6079D9FD" w:rsidR="00DD646D" w:rsidRDefault="00211824" w:rsidP="00B552FD">
      <w:pPr>
        <w:pStyle w:val="a3"/>
        <w:numPr>
          <w:ilvl w:val="1"/>
          <w:numId w:val="2"/>
        </w:numPr>
      </w:pPr>
      <w:r>
        <w:t>Хирургическое лечение больных с поражением аорто-подвздошного сегмента с использованием мини-доступа.</w:t>
      </w:r>
      <w:r w:rsidR="00143A73">
        <w:t xml:space="preserve"> </w:t>
      </w:r>
      <w:proofErr w:type="spellStart"/>
      <w:r w:rsidR="00143A73">
        <w:t>Салех</w:t>
      </w:r>
      <w:proofErr w:type="spellEnd"/>
      <w:r w:rsidR="00143A73">
        <w:t xml:space="preserve"> А.А., Москва</w:t>
      </w:r>
      <w:r w:rsidR="00BB756F">
        <w:t>. 13:</w:t>
      </w:r>
      <w:r w:rsidR="003A45F5">
        <w:t>30</w:t>
      </w:r>
      <w:r w:rsidR="00BB756F">
        <w:t xml:space="preserve"> – 13:</w:t>
      </w:r>
      <w:r w:rsidR="003A45F5">
        <w:t>45</w:t>
      </w:r>
      <w:r w:rsidR="00BB756F">
        <w:t>.</w:t>
      </w:r>
    </w:p>
    <w:p w14:paraId="1B47E3F6" w14:textId="2189B7B7" w:rsidR="00DD646D" w:rsidRDefault="00B22E61" w:rsidP="00B552FD">
      <w:pPr>
        <w:pStyle w:val="a3"/>
        <w:numPr>
          <w:ilvl w:val="1"/>
          <w:numId w:val="2"/>
        </w:numPr>
      </w:pPr>
      <w:r>
        <w:t>Эндоваскулярные вмешательства в многопрофильном стационаре</w:t>
      </w:r>
      <w:r w:rsidR="00143A73">
        <w:t xml:space="preserve">. </w:t>
      </w:r>
      <w:proofErr w:type="spellStart"/>
      <w:r w:rsidR="00143A73">
        <w:t>Лоенко</w:t>
      </w:r>
      <w:proofErr w:type="spellEnd"/>
      <w:r w:rsidR="00143A73">
        <w:t xml:space="preserve"> В.Б., Дмитров.</w:t>
      </w:r>
      <w:r w:rsidR="00BB756F">
        <w:t xml:space="preserve"> 13:</w:t>
      </w:r>
      <w:r w:rsidR="003A45F5">
        <w:t>45</w:t>
      </w:r>
      <w:r w:rsidR="00BB756F">
        <w:t xml:space="preserve"> – </w:t>
      </w:r>
      <w:r w:rsidR="003A45F5">
        <w:t>14</w:t>
      </w:r>
      <w:r w:rsidR="00BB756F">
        <w:t>:</w:t>
      </w:r>
      <w:r w:rsidR="003A45F5">
        <w:t>00</w:t>
      </w:r>
      <w:r w:rsidR="00BB756F">
        <w:t>.</w:t>
      </w:r>
    </w:p>
    <w:p w14:paraId="3001072B" w14:textId="6A0764E2" w:rsidR="00C41A2E" w:rsidRDefault="00C41A2E" w:rsidP="00B552FD">
      <w:pPr>
        <w:pStyle w:val="a3"/>
        <w:numPr>
          <w:ilvl w:val="1"/>
          <w:numId w:val="2"/>
        </w:numPr>
      </w:pPr>
      <w:r>
        <w:t xml:space="preserve">Клинический случай лечения критической ишемии нижней конечности. </w:t>
      </w:r>
      <w:proofErr w:type="spellStart"/>
      <w:r>
        <w:t>Лучкин</w:t>
      </w:r>
      <w:proofErr w:type="spellEnd"/>
      <w:r>
        <w:t xml:space="preserve"> В.М., Долгопрудный</w:t>
      </w:r>
      <w:r w:rsidR="00BB756F">
        <w:t xml:space="preserve">. </w:t>
      </w:r>
      <w:r w:rsidR="003A45F5">
        <w:t>14</w:t>
      </w:r>
      <w:r w:rsidR="00BB756F">
        <w:t>:</w:t>
      </w:r>
      <w:r w:rsidR="003A45F5">
        <w:t>00</w:t>
      </w:r>
      <w:r w:rsidR="00BB756F">
        <w:t xml:space="preserve"> – 14:</w:t>
      </w:r>
      <w:r w:rsidR="003A45F5">
        <w:t>15</w:t>
      </w:r>
      <w:r w:rsidR="00BB756F">
        <w:t xml:space="preserve">. </w:t>
      </w:r>
    </w:p>
    <w:p w14:paraId="327CDC4E" w14:textId="7D6CE7A1" w:rsidR="00C41A2E" w:rsidRDefault="00C41A2E" w:rsidP="00B552FD">
      <w:pPr>
        <w:pStyle w:val="a3"/>
        <w:numPr>
          <w:ilvl w:val="1"/>
          <w:numId w:val="2"/>
        </w:numPr>
      </w:pPr>
      <w:r>
        <w:t>Ангиоспазм как осложнение субарахноидального кровоизлияния. Савинков П.С.</w:t>
      </w:r>
      <w:r w:rsidR="00ED7329">
        <w:t>, Долгопрудный.</w:t>
      </w:r>
      <w:r w:rsidR="00BB756F">
        <w:t xml:space="preserve"> 14:</w:t>
      </w:r>
      <w:r w:rsidR="003A45F5">
        <w:t>15</w:t>
      </w:r>
      <w:r w:rsidR="00173977">
        <w:t xml:space="preserve"> – 14:</w:t>
      </w:r>
      <w:r w:rsidR="003A45F5">
        <w:t>30</w:t>
      </w:r>
    </w:p>
    <w:p w14:paraId="7B1C7473" w14:textId="335EA0EF" w:rsidR="00B02148" w:rsidRDefault="00B02148" w:rsidP="00B552FD">
      <w:pPr>
        <w:pStyle w:val="a3"/>
        <w:numPr>
          <w:ilvl w:val="1"/>
          <w:numId w:val="2"/>
        </w:numPr>
      </w:pPr>
      <w:r>
        <w:t xml:space="preserve">Нетермические, </w:t>
      </w:r>
      <w:proofErr w:type="spellStart"/>
      <w:r>
        <w:t>нетум</w:t>
      </w:r>
      <w:r w:rsidR="00211824">
        <w:t>ес</w:t>
      </w:r>
      <w:r>
        <w:t>центные</w:t>
      </w:r>
      <w:proofErr w:type="spellEnd"/>
      <w:r>
        <w:t xml:space="preserve"> методы лечения варикозной болезни</w:t>
      </w:r>
      <w:r w:rsidR="00143A73">
        <w:t>. Максимов С.В., Дмитров</w:t>
      </w:r>
      <w:r w:rsidR="00ED7329">
        <w:t>.</w:t>
      </w:r>
      <w:r w:rsidR="00173977">
        <w:t xml:space="preserve"> 14:</w:t>
      </w:r>
      <w:r w:rsidR="003A45F5">
        <w:t>30</w:t>
      </w:r>
      <w:r w:rsidR="00173977">
        <w:t xml:space="preserve"> – 14:</w:t>
      </w:r>
      <w:r w:rsidR="003A45F5">
        <w:t>45</w:t>
      </w:r>
      <w:r w:rsidR="00173977">
        <w:t>.</w:t>
      </w:r>
    </w:p>
    <w:p w14:paraId="00D59730" w14:textId="1D15C383" w:rsidR="00DC40E5" w:rsidRDefault="00DC40E5" w:rsidP="00DC40E5">
      <w:pPr>
        <w:pStyle w:val="a3"/>
        <w:ind w:left="792"/>
        <w:rPr>
          <w:b/>
        </w:rPr>
      </w:pPr>
    </w:p>
    <w:p w14:paraId="103D6C43" w14:textId="68900C88" w:rsidR="00173977" w:rsidRPr="00173977" w:rsidRDefault="00DC40E5" w:rsidP="00173977">
      <w:pPr>
        <w:pStyle w:val="a3"/>
        <w:ind w:left="360"/>
        <w:rPr>
          <w:b/>
        </w:rPr>
      </w:pPr>
      <w:r>
        <w:rPr>
          <w:b/>
        </w:rPr>
        <w:t xml:space="preserve">        </w:t>
      </w:r>
      <w:r w:rsidR="00173977" w:rsidRPr="00173977">
        <w:rPr>
          <w:b/>
        </w:rPr>
        <w:t xml:space="preserve">Перерыв </w:t>
      </w:r>
      <w:r w:rsidR="00173977">
        <w:rPr>
          <w:b/>
        </w:rPr>
        <w:t>14</w:t>
      </w:r>
      <w:r w:rsidR="00173977" w:rsidRPr="00173977">
        <w:rPr>
          <w:b/>
        </w:rPr>
        <w:t>:</w:t>
      </w:r>
      <w:r w:rsidR="003A45F5">
        <w:rPr>
          <w:b/>
        </w:rPr>
        <w:t>45</w:t>
      </w:r>
      <w:r w:rsidR="00173977" w:rsidRPr="00173977">
        <w:rPr>
          <w:b/>
        </w:rPr>
        <w:t xml:space="preserve"> – </w:t>
      </w:r>
      <w:r w:rsidR="00173977">
        <w:rPr>
          <w:b/>
        </w:rPr>
        <w:t>15</w:t>
      </w:r>
      <w:r w:rsidR="00173977" w:rsidRPr="00173977">
        <w:rPr>
          <w:b/>
        </w:rPr>
        <w:t>:</w:t>
      </w:r>
      <w:r w:rsidR="003A45F5">
        <w:rPr>
          <w:b/>
        </w:rPr>
        <w:t>15</w:t>
      </w:r>
      <w:r w:rsidR="00173977" w:rsidRPr="00173977">
        <w:rPr>
          <w:b/>
        </w:rPr>
        <w:t>.</w:t>
      </w:r>
    </w:p>
    <w:p w14:paraId="05079DCD" w14:textId="77777777" w:rsidR="00173977" w:rsidRDefault="00173977" w:rsidP="00173977">
      <w:pPr>
        <w:pStyle w:val="a3"/>
        <w:ind w:left="792"/>
      </w:pPr>
    </w:p>
    <w:p w14:paraId="0DAC50FF" w14:textId="1CD5802E" w:rsidR="00B552FD" w:rsidRPr="00173977" w:rsidRDefault="00B552FD" w:rsidP="00B552FD">
      <w:pPr>
        <w:pStyle w:val="a3"/>
        <w:numPr>
          <w:ilvl w:val="0"/>
          <w:numId w:val="2"/>
        </w:numPr>
        <w:rPr>
          <w:b/>
        </w:rPr>
      </w:pPr>
      <w:r w:rsidRPr="00173977">
        <w:rPr>
          <w:b/>
        </w:rPr>
        <w:t>Современные аспекты многопрофильного стационара</w:t>
      </w:r>
      <w:r w:rsidR="00DC40E5">
        <w:rPr>
          <w:b/>
        </w:rPr>
        <w:t xml:space="preserve"> 15:</w:t>
      </w:r>
      <w:r w:rsidR="003A45F5">
        <w:rPr>
          <w:b/>
        </w:rPr>
        <w:t>15</w:t>
      </w:r>
      <w:r w:rsidR="00DC40E5">
        <w:rPr>
          <w:b/>
        </w:rPr>
        <w:t xml:space="preserve"> – 16:</w:t>
      </w:r>
      <w:r w:rsidR="003A45F5">
        <w:rPr>
          <w:b/>
        </w:rPr>
        <w:t>45</w:t>
      </w:r>
    </w:p>
    <w:p w14:paraId="26AC0BCC" w14:textId="2684F8E9" w:rsidR="0047286A" w:rsidRDefault="0047286A" w:rsidP="00B15653">
      <w:pPr>
        <w:pStyle w:val="a3"/>
        <w:numPr>
          <w:ilvl w:val="1"/>
          <w:numId w:val="2"/>
        </w:numPr>
      </w:pPr>
      <w:r>
        <w:t xml:space="preserve">Сложный случай в эндокринной хирургии. Сочетанная патология: рецидивный зоб, фолликулярная неоплазия щитовидной железы, первичный </w:t>
      </w:r>
      <w:proofErr w:type="spellStart"/>
      <w:r>
        <w:t>гиперпаратиреоз</w:t>
      </w:r>
      <w:proofErr w:type="spellEnd"/>
      <w:r>
        <w:t>. Куприн А.А., Москва</w:t>
      </w:r>
      <w:r w:rsidR="00C41A2E">
        <w:t>.</w:t>
      </w:r>
      <w:r w:rsidR="00173977">
        <w:t xml:space="preserve"> 15:</w:t>
      </w:r>
      <w:r w:rsidR="003A45F5">
        <w:t>15</w:t>
      </w:r>
      <w:r w:rsidR="00173977">
        <w:t xml:space="preserve"> – 15:</w:t>
      </w:r>
      <w:r w:rsidR="003A45F5">
        <w:t>30</w:t>
      </w:r>
      <w:r w:rsidR="00173977">
        <w:t xml:space="preserve">. </w:t>
      </w:r>
    </w:p>
    <w:p w14:paraId="314D5DB0" w14:textId="054209B5" w:rsidR="00C41A2E" w:rsidRDefault="00C41A2E" w:rsidP="00B15653">
      <w:pPr>
        <w:pStyle w:val="a3"/>
        <w:numPr>
          <w:ilvl w:val="1"/>
          <w:numId w:val="2"/>
        </w:numPr>
      </w:pPr>
      <w:r>
        <w:t>Хирургические аспекты ревматоидного поражения краниовертебральной области. Киселев С.Е., Долгопрудный</w:t>
      </w:r>
      <w:r w:rsidR="00ED7329">
        <w:t>.</w:t>
      </w:r>
      <w:r w:rsidR="00173977">
        <w:t xml:space="preserve"> 15:</w:t>
      </w:r>
      <w:r w:rsidR="003A45F5">
        <w:t>30</w:t>
      </w:r>
      <w:r w:rsidR="00173977">
        <w:t xml:space="preserve"> – 15:</w:t>
      </w:r>
      <w:r w:rsidR="003A45F5">
        <w:t>45</w:t>
      </w:r>
    </w:p>
    <w:p w14:paraId="34C3C9A0" w14:textId="735C7F96" w:rsidR="00960242" w:rsidRPr="00960242" w:rsidRDefault="00985B99" w:rsidP="00960242">
      <w:pPr>
        <w:pStyle w:val="a3"/>
        <w:numPr>
          <w:ilvl w:val="1"/>
          <w:numId w:val="2"/>
        </w:numPr>
        <w:spacing w:line="240" w:lineRule="auto"/>
        <w:rPr>
          <w:rFonts w:cstheme="minorHAnsi"/>
          <w:i/>
        </w:rPr>
      </w:pPr>
      <w:proofErr w:type="spellStart"/>
      <w:r>
        <w:t>Л</w:t>
      </w:r>
      <w:r w:rsidR="00DD646D">
        <w:t>апароскопически-ассистированная</w:t>
      </w:r>
      <w:proofErr w:type="spellEnd"/>
      <w:r w:rsidR="00DD646D">
        <w:t xml:space="preserve"> </w:t>
      </w:r>
      <w:proofErr w:type="spellStart"/>
      <w:proofErr w:type="gramStart"/>
      <w:r w:rsidR="000157FC">
        <w:t>литолапак</w:t>
      </w:r>
      <w:r w:rsidR="00822C2B">
        <w:t>сия</w:t>
      </w:r>
      <w:proofErr w:type="spellEnd"/>
      <w:r w:rsidR="00822C2B">
        <w:t xml:space="preserve">  </w:t>
      </w:r>
      <w:proofErr w:type="spellStart"/>
      <w:r w:rsidR="00822C2B">
        <w:t>дистопированной</w:t>
      </w:r>
      <w:proofErr w:type="spellEnd"/>
      <w:proofErr w:type="gramEnd"/>
      <w:r w:rsidR="00822C2B">
        <w:t xml:space="preserve"> </w:t>
      </w:r>
      <w:r w:rsidR="000157FC">
        <w:t xml:space="preserve"> почки. </w:t>
      </w:r>
      <w:r w:rsidR="00143A73">
        <w:t>Потапенко А.А., Дубна</w:t>
      </w:r>
      <w:r w:rsidR="00ED7329">
        <w:t>.</w:t>
      </w:r>
      <w:r w:rsidR="00960242">
        <w:t xml:space="preserve"> </w:t>
      </w:r>
      <w:r w:rsidR="00173977">
        <w:t>15:</w:t>
      </w:r>
      <w:r w:rsidR="003A45F5">
        <w:t>45</w:t>
      </w:r>
      <w:r w:rsidR="00173977">
        <w:t xml:space="preserve"> – </w:t>
      </w:r>
      <w:r w:rsidR="003A45F5">
        <w:t>16</w:t>
      </w:r>
      <w:r w:rsidR="00173977">
        <w:t>:</w:t>
      </w:r>
      <w:r w:rsidR="003A45F5">
        <w:t>00</w:t>
      </w:r>
    </w:p>
    <w:p w14:paraId="729EBEBF" w14:textId="60BD3D23" w:rsidR="00960242" w:rsidRPr="00DC40E5" w:rsidRDefault="00960242" w:rsidP="00960242">
      <w:pPr>
        <w:pStyle w:val="a3"/>
        <w:numPr>
          <w:ilvl w:val="1"/>
          <w:numId w:val="2"/>
        </w:numPr>
        <w:spacing w:line="240" w:lineRule="auto"/>
        <w:rPr>
          <w:rFonts w:cstheme="minorHAnsi"/>
        </w:rPr>
      </w:pPr>
      <w:r w:rsidRPr="00960242">
        <w:rPr>
          <w:rFonts w:cstheme="minorHAnsi"/>
          <w:b/>
        </w:rPr>
        <w:t>«</w:t>
      </w:r>
      <w:r w:rsidRPr="00960242">
        <w:rPr>
          <w:rFonts w:cstheme="minorHAnsi"/>
        </w:rPr>
        <w:t xml:space="preserve">Лапароскопические вмешательства у пациентов с урологической и онкоурологической патологией» </w:t>
      </w:r>
      <w:r w:rsidR="00DC40E5" w:rsidRPr="00DC40E5">
        <w:rPr>
          <w:rFonts w:cstheme="minorHAnsi"/>
        </w:rPr>
        <w:t>Викулов В.В.</w:t>
      </w:r>
      <w:r w:rsidRPr="00DC40E5">
        <w:rPr>
          <w:rFonts w:cstheme="minorHAnsi"/>
        </w:rPr>
        <w:t>, Дубна</w:t>
      </w:r>
      <w:r w:rsidR="00173977" w:rsidRPr="00DC40E5">
        <w:rPr>
          <w:rFonts w:cstheme="minorHAnsi"/>
        </w:rPr>
        <w:t xml:space="preserve"> </w:t>
      </w:r>
      <w:r w:rsidR="003A45F5">
        <w:rPr>
          <w:rFonts w:cstheme="minorHAnsi"/>
        </w:rPr>
        <w:t>16</w:t>
      </w:r>
      <w:r w:rsidR="00173977" w:rsidRPr="00DC40E5">
        <w:rPr>
          <w:rFonts w:cstheme="minorHAnsi"/>
        </w:rPr>
        <w:t>:</w:t>
      </w:r>
      <w:r w:rsidR="003A45F5">
        <w:rPr>
          <w:rFonts w:cstheme="minorHAnsi"/>
        </w:rPr>
        <w:t>00</w:t>
      </w:r>
      <w:r w:rsidR="00173977" w:rsidRPr="00DC40E5">
        <w:rPr>
          <w:rFonts w:cstheme="minorHAnsi"/>
        </w:rPr>
        <w:t xml:space="preserve"> – 16:</w:t>
      </w:r>
      <w:r w:rsidR="003A45F5">
        <w:rPr>
          <w:rFonts w:cstheme="minorHAnsi"/>
        </w:rPr>
        <w:t>15</w:t>
      </w:r>
      <w:r w:rsidR="00173977" w:rsidRPr="00DC40E5">
        <w:rPr>
          <w:rFonts w:cstheme="minorHAnsi"/>
        </w:rPr>
        <w:t xml:space="preserve">. </w:t>
      </w:r>
    </w:p>
    <w:p w14:paraId="7F30B604" w14:textId="43CDDB58" w:rsidR="000157FC" w:rsidRDefault="009740C0" w:rsidP="00B15653">
      <w:pPr>
        <w:pStyle w:val="a3"/>
        <w:numPr>
          <w:ilvl w:val="1"/>
          <w:numId w:val="2"/>
        </w:numPr>
      </w:pPr>
      <w:r>
        <w:t>Спаечный процесс малого таза – взгляд гинеколога. Громова Н.М., Дубна</w:t>
      </w:r>
      <w:r w:rsidR="00ED7329">
        <w:t>.</w:t>
      </w:r>
      <w:r w:rsidR="00173977">
        <w:t xml:space="preserve"> 16:</w:t>
      </w:r>
      <w:r w:rsidR="003A45F5">
        <w:t>15</w:t>
      </w:r>
      <w:r w:rsidR="00173977">
        <w:t xml:space="preserve"> – 16:</w:t>
      </w:r>
      <w:r w:rsidR="003A45F5">
        <w:t>30</w:t>
      </w:r>
    </w:p>
    <w:p w14:paraId="0AC3B676" w14:textId="3148493F" w:rsidR="0056248F" w:rsidRDefault="0078077E" w:rsidP="00B15653">
      <w:pPr>
        <w:pStyle w:val="a3"/>
        <w:numPr>
          <w:ilvl w:val="1"/>
          <w:numId w:val="2"/>
        </w:numPr>
      </w:pPr>
      <w:r>
        <w:t xml:space="preserve">Принципы ведения акушерских ран. </w:t>
      </w:r>
      <w:proofErr w:type="spellStart"/>
      <w:r>
        <w:t>Яхина</w:t>
      </w:r>
      <w:proofErr w:type="spellEnd"/>
      <w:r>
        <w:t xml:space="preserve"> С.А., Дубна</w:t>
      </w:r>
      <w:r w:rsidR="00ED7329">
        <w:t>.</w:t>
      </w:r>
      <w:r w:rsidR="00173977">
        <w:t xml:space="preserve"> 16:</w:t>
      </w:r>
      <w:r w:rsidR="003A45F5">
        <w:t>30</w:t>
      </w:r>
      <w:r w:rsidR="00173977">
        <w:t xml:space="preserve"> – 16:</w:t>
      </w:r>
      <w:r w:rsidR="003A45F5">
        <w:t>45</w:t>
      </w:r>
      <w:r w:rsidR="00173977">
        <w:t xml:space="preserve"> </w:t>
      </w:r>
    </w:p>
    <w:p w14:paraId="642EC52C" w14:textId="77777777" w:rsidR="00DC40E5" w:rsidRDefault="00DC40E5" w:rsidP="00DC40E5">
      <w:pPr>
        <w:pStyle w:val="a3"/>
        <w:ind w:left="360"/>
        <w:rPr>
          <w:b/>
        </w:rPr>
      </w:pPr>
    </w:p>
    <w:p w14:paraId="5A1BA841" w14:textId="2D1E136B" w:rsidR="00173977" w:rsidRPr="00173977" w:rsidRDefault="00173977" w:rsidP="00173977">
      <w:pPr>
        <w:pStyle w:val="a3"/>
        <w:numPr>
          <w:ilvl w:val="0"/>
          <w:numId w:val="2"/>
        </w:numPr>
        <w:rPr>
          <w:b/>
        </w:rPr>
      </w:pPr>
      <w:r w:rsidRPr="00173977">
        <w:rPr>
          <w:b/>
        </w:rPr>
        <w:t>Прения. Обсуждение докладов. Закрытие конференции. 16:</w:t>
      </w:r>
      <w:r w:rsidR="003A45F5">
        <w:rPr>
          <w:b/>
        </w:rPr>
        <w:t>45</w:t>
      </w:r>
      <w:r w:rsidRPr="00173977">
        <w:rPr>
          <w:b/>
        </w:rPr>
        <w:t xml:space="preserve"> – 17:</w:t>
      </w:r>
      <w:r w:rsidR="003A45F5">
        <w:rPr>
          <w:b/>
        </w:rPr>
        <w:t>30</w:t>
      </w:r>
    </w:p>
    <w:p w14:paraId="706890AB" w14:textId="77777777" w:rsidR="00173977" w:rsidRDefault="00173977" w:rsidP="00173977">
      <w:pPr>
        <w:pStyle w:val="a3"/>
        <w:ind w:left="360"/>
      </w:pPr>
    </w:p>
    <w:p w14:paraId="113B897D" w14:textId="7162E016" w:rsidR="00B15653" w:rsidRPr="00173977" w:rsidRDefault="00B15653" w:rsidP="00B15653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  <w:proofErr w:type="spellStart"/>
      <w:r w:rsidRPr="00173977">
        <w:rPr>
          <w:b/>
        </w:rPr>
        <w:t>live surgery</w:t>
      </w:r>
      <w:proofErr w:type="spellEnd"/>
      <w:r w:rsidR="00173977">
        <w:rPr>
          <w:b/>
        </w:rPr>
        <w:t xml:space="preserve">  (встроен в тело конференции)</w:t>
      </w:r>
    </w:p>
    <w:p w14:paraId="341631DD" w14:textId="77777777" w:rsidR="00B15653" w:rsidRDefault="00B15653" w:rsidP="00B15653">
      <w:pPr>
        <w:pStyle w:val="a3"/>
        <w:numPr>
          <w:ilvl w:val="1"/>
          <w:numId w:val="2"/>
        </w:numPr>
      </w:pPr>
      <w:proofErr w:type="spellStart"/>
      <w:r>
        <w:t>Стентирование</w:t>
      </w:r>
      <w:proofErr w:type="spellEnd"/>
      <w:r>
        <w:t xml:space="preserve"> </w:t>
      </w:r>
      <w:proofErr w:type="spellStart"/>
      <w:r>
        <w:t>вирсунгова</w:t>
      </w:r>
      <w:proofErr w:type="spellEnd"/>
      <w:r>
        <w:t xml:space="preserve"> протока</w:t>
      </w:r>
      <w:r w:rsidR="00ED7329">
        <w:t>.</w:t>
      </w:r>
    </w:p>
    <w:p w14:paraId="5283C0A1" w14:textId="77777777" w:rsidR="00B15653" w:rsidRDefault="00B15653" w:rsidP="00B15653">
      <w:pPr>
        <w:pStyle w:val="a3"/>
        <w:numPr>
          <w:ilvl w:val="1"/>
          <w:numId w:val="2"/>
        </w:numPr>
      </w:pPr>
      <w:r>
        <w:rPr>
          <w:lang w:val="en-US"/>
        </w:rPr>
        <w:t>IPOM</w:t>
      </w:r>
      <w:r>
        <w:t xml:space="preserve"> пластика вентральной грыжи</w:t>
      </w:r>
      <w:r w:rsidR="00ED7329">
        <w:t>.</w:t>
      </w:r>
    </w:p>
    <w:p w14:paraId="2381B60F" w14:textId="79E6C778" w:rsidR="0070479B" w:rsidRDefault="0070479B" w:rsidP="00B15653">
      <w:pPr>
        <w:pStyle w:val="a3"/>
        <w:numPr>
          <w:ilvl w:val="1"/>
          <w:numId w:val="2"/>
        </w:numPr>
      </w:pPr>
      <w:r>
        <w:t xml:space="preserve">Баллона </w:t>
      </w:r>
      <w:proofErr w:type="spellStart"/>
      <w:r>
        <w:t>ангиопластика+стент</w:t>
      </w:r>
      <w:r w:rsidR="00556B6A">
        <w:t>ирование</w:t>
      </w:r>
      <w:proofErr w:type="spellEnd"/>
      <w:r w:rsidR="00556B6A">
        <w:t xml:space="preserve"> периферических артерий</w:t>
      </w:r>
      <w:r>
        <w:t xml:space="preserve"> при синдроме критической ишемии</w:t>
      </w:r>
    </w:p>
    <w:p w14:paraId="4232218F" w14:textId="77777777" w:rsidR="0070479B" w:rsidRDefault="0070479B" w:rsidP="00B15653">
      <w:pPr>
        <w:pStyle w:val="a3"/>
        <w:numPr>
          <w:ilvl w:val="1"/>
          <w:numId w:val="2"/>
        </w:numPr>
      </w:pPr>
      <w:proofErr w:type="spellStart"/>
      <w:r>
        <w:t>Эндовенозная</w:t>
      </w:r>
      <w:proofErr w:type="spellEnd"/>
      <w:r>
        <w:t xml:space="preserve"> лазерная облитерация БПВ</w:t>
      </w:r>
    </w:p>
    <w:p w14:paraId="183E4910" w14:textId="77777777" w:rsidR="001E3EA4" w:rsidRDefault="001E3EA4" w:rsidP="001E3EA4">
      <w:pPr>
        <w:pStyle w:val="a3"/>
        <w:ind w:left="792"/>
      </w:pPr>
    </w:p>
    <w:p w14:paraId="2885A3AF" w14:textId="77777777" w:rsidR="0078077E" w:rsidRDefault="0078077E" w:rsidP="00B552FD">
      <w:pPr>
        <w:pStyle w:val="a3"/>
      </w:pPr>
    </w:p>
    <w:p w14:paraId="29E5453F" w14:textId="77777777" w:rsidR="000157FC" w:rsidRPr="0078077E" w:rsidRDefault="000157FC"/>
    <w:sectPr w:rsidR="000157FC" w:rsidRPr="0078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CE2"/>
    <w:multiLevelType w:val="hybridMultilevel"/>
    <w:tmpl w:val="B9883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23A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6D"/>
    <w:rsid w:val="000157FC"/>
    <w:rsid w:val="00103B0A"/>
    <w:rsid w:val="00143A73"/>
    <w:rsid w:val="00152306"/>
    <w:rsid w:val="00173977"/>
    <w:rsid w:val="001E3EA4"/>
    <w:rsid w:val="00211824"/>
    <w:rsid w:val="00324D9C"/>
    <w:rsid w:val="003A45F5"/>
    <w:rsid w:val="00404384"/>
    <w:rsid w:val="004569D9"/>
    <w:rsid w:val="0047286A"/>
    <w:rsid w:val="00477232"/>
    <w:rsid w:val="004B5F2C"/>
    <w:rsid w:val="00556B6A"/>
    <w:rsid w:val="0056248F"/>
    <w:rsid w:val="0070479B"/>
    <w:rsid w:val="0078077E"/>
    <w:rsid w:val="00822C2B"/>
    <w:rsid w:val="00960242"/>
    <w:rsid w:val="009740C0"/>
    <w:rsid w:val="00985B99"/>
    <w:rsid w:val="00A57BE1"/>
    <w:rsid w:val="00B02148"/>
    <w:rsid w:val="00B15653"/>
    <w:rsid w:val="00B22E61"/>
    <w:rsid w:val="00B2320E"/>
    <w:rsid w:val="00B552FD"/>
    <w:rsid w:val="00BB756F"/>
    <w:rsid w:val="00C41A2E"/>
    <w:rsid w:val="00DC40E5"/>
    <w:rsid w:val="00DD646D"/>
    <w:rsid w:val="00E55B3E"/>
    <w:rsid w:val="00E65818"/>
    <w:rsid w:val="00E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7B1A5"/>
  <w15:docId w15:val="{81A82063-D261-420D-90F2-A5D89D3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B1565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1565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Можаровский Виктор Васильевич</dc:creator>
  <cp:keywords/>
  <dc:description/>
  <cp:lastModifiedBy>LenOK</cp:lastModifiedBy>
  <cp:revision>5</cp:revision>
  <cp:lastPrinted>2018-10-31T08:59:00Z</cp:lastPrinted>
  <dcterms:created xsi:type="dcterms:W3CDTF">2018-11-28T08:35:00Z</dcterms:created>
  <dcterms:modified xsi:type="dcterms:W3CDTF">2018-11-30T09:05:00Z</dcterms:modified>
</cp:coreProperties>
</file>